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A2" w:rsidRPr="00F8364E" w:rsidRDefault="00091FB0" w:rsidP="00091FB0">
      <w:pPr>
        <w:spacing w:after="0"/>
        <w:jc w:val="center"/>
        <w:rPr>
          <w:b/>
        </w:rPr>
      </w:pPr>
      <w:r w:rsidRPr="00F8364E">
        <w:rPr>
          <w:b/>
        </w:rPr>
        <w:t>FORM-D</w:t>
      </w:r>
    </w:p>
    <w:p w:rsidR="00091FB0" w:rsidRPr="00F8364E" w:rsidRDefault="00091FB0" w:rsidP="00091FB0">
      <w:pPr>
        <w:spacing w:after="0"/>
        <w:jc w:val="center"/>
        <w:rPr>
          <w:b/>
          <w:i/>
        </w:rPr>
      </w:pPr>
      <w:r w:rsidRPr="00F8364E">
        <w:rPr>
          <w:b/>
          <w:i/>
        </w:rPr>
        <w:t>[See rule 114(2)]</w:t>
      </w:r>
    </w:p>
    <w:p w:rsidR="00091FB0" w:rsidRPr="00F8364E" w:rsidRDefault="00091FB0" w:rsidP="00091FB0">
      <w:pPr>
        <w:spacing w:after="0"/>
        <w:jc w:val="center"/>
        <w:rPr>
          <w:b/>
          <w:i/>
        </w:rPr>
      </w:pPr>
      <w:r w:rsidRPr="00F8364E">
        <w:rPr>
          <w:b/>
          <w:i/>
        </w:rPr>
        <w:t xml:space="preserve">Application for the grant/renewal of a license to store or to import and store petroleum </w:t>
      </w:r>
    </w:p>
    <w:tbl>
      <w:tblPr>
        <w:tblStyle w:val="TableGrid"/>
        <w:tblW w:w="0" w:type="auto"/>
        <w:tblLook w:val="04A0"/>
      </w:tblPr>
      <w:tblGrid>
        <w:gridCol w:w="918"/>
        <w:gridCol w:w="1170"/>
        <w:gridCol w:w="2700"/>
        <w:gridCol w:w="4788"/>
      </w:tblGrid>
      <w:tr w:rsidR="00091FB0" w:rsidRPr="00091FB0" w:rsidTr="00091FB0">
        <w:tc>
          <w:tcPr>
            <w:tcW w:w="918" w:type="dxa"/>
          </w:tcPr>
          <w:p w:rsidR="00091FB0" w:rsidRPr="00091FB0" w:rsidRDefault="00091FB0" w:rsidP="00091FB0">
            <w:r>
              <w:t>1.</w:t>
            </w:r>
          </w:p>
        </w:tc>
        <w:tc>
          <w:tcPr>
            <w:tcW w:w="3870" w:type="dxa"/>
            <w:gridSpan w:val="2"/>
          </w:tcPr>
          <w:p w:rsidR="00091FB0" w:rsidRDefault="00091FB0" w:rsidP="00091FB0">
            <w:r>
              <w:t>Applicant’s Name</w:t>
            </w:r>
          </w:p>
          <w:p w:rsidR="00091FB0" w:rsidRDefault="00091FB0" w:rsidP="00091FB0"/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6C0179">
              <w:t>rofession</w:t>
            </w:r>
          </w:p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</w:p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  <w:r>
              <w:t>Address</w:t>
            </w:r>
          </w:p>
          <w:p w:rsidR="00091FB0" w:rsidRP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8" w:type="dxa"/>
          </w:tcPr>
          <w:p w:rsidR="004736B5" w:rsidRPr="00091FB0" w:rsidRDefault="004736B5" w:rsidP="004736B5"/>
          <w:p w:rsidR="006C0179" w:rsidRPr="00091FB0" w:rsidRDefault="006C0179" w:rsidP="00F943B5">
            <w:pPr>
              <w:jc w:val="both"/>
            </w:pPr>
          </w:p>
        </w:tc>
      </w:tr>
      <w:tr w:rsidR="00091FB0" w:rsidRPr="00091FB0" w:rsidTr="00091FB0">
        <w:tc>
          <w:tcPr>
            <w:tcW w:w="918" w:type="dxa"/>
          </w:tcPr>
          <w:p w:rsidR="00091FB0" w:rsidRPr="00091FB0" w:rsidRDefault="00091FB0" w:rsidP="00091FB0">
            <w:r>
              <w:t>2.</w:t>
            </w:r>
          </w:p>
        </w:tc>
        <w:tc>
          <w:tcPr>
            <w:tcW w:w="3870" w:type="dxa"/>
            <w:gridSpan w:val="2"/>
          </w:tcPr>
          <w:p w:rsidR="00091FB0" w:rsidRDefault="00091FB0" w:rsidP="00091FB0">
            <w:proofErr w:type="spellStart"/>
            <w:r>
              <w:t>Situtation</w:t>
            </w:r>
            <w:proofErr w:type="spellEnd"/>
            <w:r>
              <w:t xml:space="preserve"> of the premises where petroleum is to be stored </w:t>
            </w:r>
          </w:p>
          <w:p w:rsidR="00091FB0" w:rsidRDefault="00091FB0" w:rsidP="00091FB0"/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  <w:r>
              <w:t>Province</w:t>
            </w:r>
          </w:p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</w:p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  <w:r>
              <w:t>District</w:t>
            </w:r>
          </w:p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</w:p>
          <w:p w:rsidR="00091FB0" w:rsidRDefault="00091FB0" w:rsidP="00091FB0">
            <w:pPr>
              <w:pStyle w:val="ListParagraph"/>
              <w:numPr>
                <w:ilvl w:val="0"/>
                <w:numId w:val="1"/>
              </w:numPr>
            </w:pPr>
            <w:r>
              <w:t>Town or Village</w:t>
            </w:r>
          </w:p>
          <w:p w:rsidR="00091FB0" w:rsidRPr="00091FB0" w:rsidRDefault="00091FB0" w:rsidP="00091FB0"/>
        </w:tc>
        <w:tc>
          <w:tcPr>
            <w:tcW w:w="4788" w:type="dxa"/>
          </w:tcPr>
          <w:p w:rsidR="006C0179" w:rsidRPr="00091FB0" w:rsidRDefault="006C0179" w:rsidP="004736B5"/>
        </w:tc>
      </w:tr>
      <w:tr w:rsidR="006C0179" w:rsidRPr="00091FB0" w:rsidTr="00091FB0">
        <w:tc>
          <w:tcPr>
            <w:tcW w:w="918" w:type="dxa"/>
          </w:tcPr>
          <w:p w:rsidR="006C0179" w:rsidRPr="00091FB0" w:rsidRDefault="006C0179" w:rsidP="00091FB0">
            <w:r>
              <w:t>3.</w:t>
            </w:r>
          </w:p>
        </w:tc>
        <w:tc>
          <w:tcPr>
            <w:tcW w:w="3870" w:type="dxa"/>
            <w:gridSpan w:val="2"/>
          </w:tcPr>
          <w:p w:rsidR="006C0179" w:rsidRDefault="006C0179" w:rsidP="00091FB0">
            <w:r>
              <w:t>Petroleum proposed to be stored:-</w:t>
            </w:r>
          </w:p>
          <w:p w:rsidR="006C0179" w:rsidRPr="00091FB0" w:rsidRDefault="006C0179" w:rsidP="00091FB0">
            <w:r>
              <w:t>Natural (i.e. dangerous, non-dangerous or heavy petroleum)</w:t>
            </w:r>
          </w:p>
        </w:tc>
        <w:tc>
          <w:tcPr>
            <w:tcW w:w="4788" w:type="dxa"/>
            <w:vMerge w:val="restart"/>
          </w:tcPr>
          <w:p w:rsidR="006C0179" w:rsidRPr="00091FB0" w:rsidRDefault="006C0179" w:rsidP="009D579E"/>
        </w:tc>
      </w:tr>
      <w:tr w:rsidR="006C0179" w:rsidRPr="00091FB0" w:rsidTr="00091FB0">
        <w:tc>
          <w:tcPr>
            <w:tcW w:w="918" w:type="dxa"/>
          </w:tcPr>
          <w:p w:rsidR="006C0179" w:rsidRPr="00091FB0" w:rsidRDefault="006C0179" w:rsidP="00091FB0">
            <w:r>
              <w:t>4.</w:t>
            </w:r>
          </w:p>
        </w:tc>
        <w:tc>
          <w:tcPr>
            <w:tcW w:w="1170" w:type="dxa"/>
          </w:tcPr>
          <w:p w:rsidR="006C0179" w:rsidRPr="00091FB0" w:rsidRDefault="006C0179" w:rsidP="00091FB0">
            <w:r>
              <w:t>Quantity</w:t>
            </w:r>
          </w:p>
        </w:tc>
        <w:tc>
          <w:tcPr>
            <w:tcW w:w="2700" w:type="dxa"/>
          </w:tcPr>
          <w:p w:rsidR="006C0179" w:rsidRDefault="006C0179" w:rsidP="00091FB0">
            <w:r>
              <w:t>In bulk</w:t>
            </w:r>
            <w:r>
              <w:tab/>
              <w:t>,,</w:t>
            </w:r>
            <w:r>
              <w:tab/>
              <w:t>,,</w:t>
            </w:r>
            <w:r>
              <w:tab/>
              <w:t>,,</w:t>
            </w:r>
          </w:p>
          <w:p w:rsidR="006C0179" w:rsidRPr="00091FB0" w:rsidRDefault="006C0179" w:rsidP="00091FB0">
            <w:r>
              <w:t>Not in bulk</w:t>
            </w:r>
            <w:r>
              <w:tab/>
              <w:t>,,</w:t>
            </w:r>
            <w:r>
              <w:tab/>
              <w:t>,,</w:t>
            </w:r>
          </w:p>
        </w:tc>
        <w:tc>
          <w:tcPr>
            <w:tcW w:w="4788" w:type="dxa"/>
            <w:vMerge/>
          </w:tcPr>
          <w:p w:rsidR="006C0179" w:rsidRPr="00091FB0" w:rsidRDefault="006C0179" w:rsidP="00091FB0"/>
        </w:tc>
      </w:tr>
      <w:tr w:rsidR="00091FB0" w:rsidRPr="00091FB0" w:rsidTr="00091FB0">
        <w:tc>
          <w:tcPr>
            <w:tcW w:w="918" w:type="dxa"/>
          </w:tcPr>
          <w:p w:rsidR="00091FB0" w:rsidRPr="00091FB0" w:rsidRDefault="00091FB0" w:rsidP="00091FB0">
            <w:r>
              <w:t>5.</w:t>
            </w:r>
          </w:p>
        </w:tc>
        <w:tc>
          <w:tcPr>
            <w:tcW w:w="3870" w:type="dxa"/>
            <w:gridSpan w:val="2"/>
          </w:tcPr>
          <w:p w:rsidR="00091FB0" w:rsidRPr="00091FB0" w:rsidRDefault="00091FB0" w:rsidP="00091FB0">
            <w:r>
              <w:t>Form in which license is required.</w:t>
            </w:r>
          </w:p>
        </w:tc>
        <w:tc>
          <w:tcPr>
            <w:tcW w:w="4788" w:type="dxa"/>
          </w:tcPr>
          <w:p w:rsidR="00091FB0" w:rsidRPr="00091FB0" w:rsidRDefault="00091FB0" w:rsidP="003A7F51"/>
        </w:tc>
      </w:tr>
      <w:tr w:rsidR="00091FB0" w:rsidRPr="00091FB0" w:rsidTr="00091FB0">
        <w:tc>
          <w:tcPr>
            <w:tcW w:w="918" w:type="dxa"/>
          </w:tcPr>
          <w:p w:rsidR="00091FB0" w:rsidRPr="00091FB0" w:rsidRDefault="00091FB0" w:rsidP="00091FB0">
            <w:r>
              <w:t>6.</w:t>
            </w:r>
          </w:p>
        </w:tc>
        <w:tc>
          <w:tcPr>
            <w:tcW w:w="3870" w:type="dxa"/>
            <w:gridSpan w:val="2"/>
          </w:tcPr>
          <w:p w:rsidR="00091FB0" w:rsidRPr="00091FB0" w:rsidRDefault="00091FB0" w:rsidP="00091FB0">
            <w:r>
              <w:t>Do the premises fulfill all the conditions endorsed on the form?</w:t>
            </w:r>
          </w:p>
        </w:tc>
        <w:tc>
          <w:tcPr>
            <w:tcW w:w="4788" w:type="dxa"/>
          </w:tcPr>
          <w:p w:rsidR="00091FB0" w:rsidRPr="00091FB0" w:rsidRDefault="00091FB0" w:rsidP="00091FB0"/>
        </w:tc>
      </w:tr>
      <w:tr w:rsidR="006C0179" w:rsidRPr="00091FB0" w:rsidTr="00091FB0">
        <w:tc>
          <w:tcPr>
            <w:tcW w:w="918" w:type="dxa"/>
          </w:tcPr>
          <w:p w:rsidR="006C0179" w:rsidRPr="00091FB0" w:rsidRDefault="006C0179" w:rsidP="00091FB0">
            <w:r>
              <w:t>7.</w:t>
            </w:r>
          </w:p>
        </w:tc>
        <w:tc>
          <w:tcPr>
            <w:tcW w:w="3870" w:type="dxa"/>
            <w:gridSpan w:val="2"/>
          </w:tcPr>
          <w:p w:rsidR="006C0179" w:rsidRDefault="006C0179" w:rsidP="00091FB0">
            <w:r>
              <w:t>Petroleum already stored on the premises:-</w:t>
            </w:r>
          </w:p>
          <w:p w:rsidR="006C0179" w:rsidRDefault="006C0179" w:rsidP="00091FB0">
            <w:r>
              <w:tab/>
              <w:t>Nature</w:t>
            </w:r>
            <w:r>
              <w:tab/>
              <w:t>,,</w:t>
            </w:r>
            <w:r>
              <w:tab/>
              <w:t>,,</w:t>
            </w:r>
            <w:r>
              <w:tab/>
              <w:t>,,</w:t>
            </w:r>
            <w:r>
              <w:tab/>
            </w:r>
          </w:p>
          <w:p w:rsidR="006C0179" w:rsidRPr="00091FB0" w:rsidRDefault="006C0179" w:rsidP="00091FB0"/>
        </w:tc>
        <w:tc>
          <w:tcPr>
            <w:tcW w:w="4788" w:type="dxa"/>
            <w:vMerge w:val="restart"/>
          </w:tcPr>
          <w:p w:rsidR="008775E6" w:rsidRPr="00091FB0" w:rsidRDefault="006C0179" w:rsidP="008775E6">
            <w:r>
              <w:t xml:space="preserve">    </w:t>
            </w:r>
          </w:p>
          <w:p w:rsidR="006C0179" w:rsidRPr="00091FB0" w:rsidRDefault="006C0179" w:rsidP="006C0179"/>
        </w:tc>
      </w:tr>
      <w:tr w:rsidR="006C0179" w:rsidRPr="00091FB0" w:rsidTr="00091FB0">
        <w:tc>
          <w:tcPr>
            <w:tcW w:w="918" w:type="dxa"/>
          </w:tcPr>
          <w:p w:rsidR="006C0179" w:rsidRPr="00091FB0" w:rsidRDefault="006C0179" w:rsidP="00091FB0">
            <w:r>
              <w:t>8.</w:t>
            </w:r>
          </w:p>
        </w:tc>
        <w:tc>
          <w:tcPr>
            <w:tcW w:w="1170" w:type="dxa"/>
          </w:tcPr>
          <w:p w:rsidR="006C0179" w:rsidRPr="00091FB0" w:rsidRDefault="006C0179" w:rsidP="008E4D5D">
            <w:r>
              <w:t>Quantity</w:t>
            </w:r>
          </w:p>
        </w:tc>
        <w:tc>
          <w:tcPr>
            <w:tcW w:w="2700" w:type="dxa"/>
          </w:tcPr>
          <w:p w:rsidR="006C0179" w:rsidRDefault="006C0179" w:rsidP="008E4D5D">
            <w:r>
              <w:t>In bulk</w:t>
            </w:r>
            <w:r>
              <w:tab/>
              <w:t>,,</w:t>
            </w:r>
            <w:r>
              <w:tab/>
              <w:t>,,</w:t>
            </w:r>
            <w:r>
              <w:tab/>
              <w:t>,,</w:t>
            </w:r>
          </w:p>
          <w:p w:rsidR="006C0179" w:rsidRPr="00091FB0" w:rsidRDefault="006C0179" w:rsidP="008E4D5D">
            <w:r>
              <w:t>Not in bulk</w:t>
            </w:r>
            <w:r>
              <w:tab/>
              <w:t>,,</w:t>
            </w:r>
            <w:r>
              <w:tab/>
              <w:t>,,</w:t>
            </w:r>
          </w:p>
        </w:tc>
        <w:tc>
          <w:tcPr>
            <w:tcW w:w="4788" w:type="dxa"/>
            <w:vMerge/>
          </w:tcPr>
          <w:p w:rsidR="006C0179" w:rsidRPr="00091FB0" w:rsidRDefault="006C0179" w:rsidP="00091FB0"/>
        </w:tc>
      </w:tr>
      <w:tr w:rsidR="006C0179" w:rsidRPr="00091FB0" w:rsidTr="00244F13">
        <w:tc>
          <w:tcPr>
            <w:tcW w:w="918" w:type="dxa"/>
          </w:tcPr>
          <w:p w:rsidR="006C0179" w:rsidRDefault="006C0179" w:rsidP="00091FB0"/>
        </w:tc>
        <w:tc>
          <w:tcPr>
            <w:tcW w:w="3870" w:type="dxa"/>
            <w:gridSpan w:val="2"/>
          </w:tcPr>
          <w:p w:rsidR="006C0179" w:rsidRDefault="006C0179" w:rsidP="008E4D5D">
            <w:r>
              <w:t>Dangerous Petroleum proposed to be imported</w:t>
            </w:r>
          </w:p>
        </w:tc>
        <w:tc>
          <w:tcPr>
            <w:tcW w:w="4788" w:type="dxa"/>
            <w:vMerge w:val="restart"/>
          </w:tcPr>
          <w:p w:rsidR="006C0179" w:rsidRPr="00091FB0" w:rsidRDefault="006C0179" w:rsidP="00091FB0"/>
        </w:tc>
      </w:tr>
      <w:tr w:rsidR="006C0179" w:rsidRPr="00091FB0" w:rsidTr="000F7A8D">
        <w:tc>
          <w:tcPr>
            <w:tcW w:w="918" w:type="dxa"/>
          </w:tcPr>
          <w:p w:rsidR="006C0179" w:rsidRDefault="006C0179" w:rsidP="00091FB0"/>
        </w:tc>
        <w:tc>
          <w:tcPr>
            <w:tcW w:w="1170" w:type="dxa"/>
          </w:tcPr>
          <w:p w:rsidR="006C0179" w:rsidRPr="00091FB0" w:rsidRDefault="006C0179" w:rsidP="008E4D5D">
            <w:r>
              <w:t>Quantity</w:t>
            </w:r>
          </w:p>
        </w:tc>
        <w:tc>
          <w:tcPr>
            <w:tcW w:w="2700" w:type="dxa"/>
          </w:tcPr>
          <w:p w:rsidR="006C0179" w:rsidRDefault="006C0179" w:rsidP="008E4D5D">
            <w:r>
              <w:t>In bulk</w:t>
            </w:r>
            <w:r>
              <w:tab/>
              <w:t>,,</w:t>
            </w:r>
            <w:r>
              <w:tab/>
              <w:t>,,</w:t>
            </w:r>
            <w:r>
              <w:tab/>
              <w:t>,,</w:t>
            </w:r>
          </w:p>
          <w:p w:rsidR="006C0179" w:rsidRPr="00091FB0" w:rsidRDefault="006C0179" w:rsidP="008E4D5D">
            <w:r>
              <w:t>Not in bulk</w:t>
            </w:r>
            <w:r>
              <w:tab/>
              <w:t>,,</w:t>
            </w:r>
            <w:r>
              <w:tab/>
              <w:t>,,</w:t>
            </w:r>
          </w:p>
        </w:tc>
        <w:tc>
          <w:tcPr>
            <w:tcW w:w="4788" w:type="dxa"/>
            <w:vMerge/>
          </w:tcPr>
          <w:p w:rsidR="006C0179" w:rsidRPr="00091FB0" w:rsidRDefault="006C0179" w:rsidP="00091FB0"/>
        </w:tc>
      </w:tr>
      <w:tr w:rsidR="000F7A8D" w:rsidRPr="00091FB0" w:rsidTr="003E0486">
        <w:tc>
          <w:tcPr>
            <w:tcW w:w="918" w:type="dxa"/>
          </w:tcPr>
          <w:p w:rsidR="000F7A8D" w:rsidRDefault="000F7A8D" w:rsidP="00091FB0"/>
        </w:tc>
        <w:tc>
          <w:tcPr>
            <w:tcW w:w="3870" w:type="dxa"/>
            <w:gridSpan w:val="2"/>
          </w:tcPr>
          <w:p w:rsidR="000F7A8D" w:rsidRDefault="000F7A8D" w:rsidP="008E4D5D">
            <w:r>
              <w:t>Remarks</w:t>
            </w:r>
            <w:r>
              <w:tab/>
              <w:t>,,</w:t>
            </w:r>
            <w:r>
              <w:tab/>
              <w:t>,,</w:t>
            </w:r>
            <w:r>
              <w:tab/>
              <w:t xml:space="preserve">,, </w:t>
            </w:r>
            <w:r>
              <w:tab/>
            </w:r>
            <w:r>
              <w:tab/>
            </w:r>
            <w:r>
              <w:tab/>
              <w:t>,,</w:t>
            </w:r>
            <w:r>
              <w:tab/>
              <w:t>,,</w:t>
            </w:r>
            <w:r>
              <w:tab/>
              <w:t>,,</w:t>
            </w:r>
          </w:p>
        </w:tc>
        <w:tc>
          <w:tcPr>
            <w:tcW w:w="4788" w:type="dxa"/>
          </w:tcPr>
          <w:p w:rsidR="000F7A8D" w:rsidRPr="00091FB0" w:rsidRDefault="000F7A8D" w:rsidP="00466762"/>
        </w:tc>
      </w:tr>
    </w:tbl>
    <w:p w:rsidR="00091FB0" w:rsidRDefault="00091FB0" w:rsidP="00091FB0">
      <w:pPr>
        <w:spacing w:after="0"/>
      </w:pPr>
    </w:p>
    <w:p w:rsidR="001C7D2D" w:rsidRDefault="006C0179" w:rsidP="008775E6">
      <w:r>
        <w:t>Signature of the applic</w:t>
      </w:r>
      <w:r w:rsidR="008775E6">
        <w:t>ant __________________________</w:t>
      </w:r>
      <w:r w:rsidR="004736B5">
        <w:t>,</w:t>
      </w:r>
    </w:p>
    <w:p w:rsidR="004736B5" w:rsidRDefault="00EB5911" w:rsidP="001344D1">
      <w:pPr>
        <w:spacing w:line="240" w:lineRule="auto"/>
        <w:jc w:val="both"/>
      </w:pPr>
      <w:r>
        <w:t>Postal address of the applicant (in block letters) –</w:t>
      </w:r>
    </w:p>
    <w:p w:rsidR="00EB5911" w:rsidRPr="006C0179" w:rsidRDefault="00EB5911" w:rsidP="001344D1">
      <w:pPr>
        <w:spacing w:line="240" w:lineRule="auto"/>
        <w:jc w:val="both"/>
      </w:pPr>
      <w:r>
        <w:t>Date of application _</w:t>
      </w:r>
      <w:r w:rsidR="008775E6">
        <w:t>__</w:t>
      </w:r>
      <w:r w:rsidR="004736B5">
        <w:t xml:space="preserve">____________________________ </w:t>
      </w:r>
      <w:r w:rsidR="00943BE7">
        <w:t>.</w:t>
      </w:r>
    </w:p>
    <w:sectPr w:rsidR="00EB5911" w:rsidRPr="006C0179" w:rsidSect="001344D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1513"/>
    <w:multiLevelType w:val="hybridMultilevel"/>
    <w:tmpl w:val="91AE47E8"/>
    <w:lvl w:ilvl="0" w:tplc="2DC41A2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91FB0"/>
    <w:rsid w:val="00086CF1"/>
    <w:rsid w:val="00091FB0"/>
    <w:rsid w:val="000C7E0A"/>
    <w:rsid w:val="000F500E"/>
    <w:rsid w:val="000F7A8D"/>
    <w:rsid w:val="001344D1"/>
    <w:rsid w:val="00171A14"/>
    <w:rsid w:val="001C7D2D"/>
    <w:rsid w:val="002A3C16"/>
    <w:rsid w:val="002C566A"/>
    <w:rsid w:val="003A7F51"/>
    <w:rsid w:val="00404F8E"/>
    <w:rsid w:val="00466762"/>
    <w:rsid w:val="004736B5"/>
    <w:rsid w:val="004D5F5B"/>
    <w:rsid w:val="00566773"/>
    <w:rsid w:val="005A1B06"/>
    <w:rsid w:val="006A3DA9"/>
    <w:rsid w:val="006C0179"/>
    <w:rsid w:val="007238C9"/>
    <w:rsid w:val="00751205"/>
    <w:rsid w:val="00765AA6"/>
    <w:rsid w:val="007F0890"/>
    <w:rsid w:val="00803660"/>
    <w:rsid w:val="0087030B"/>
    <w:rsid w:val="008775E6"/>
    <w:rsid w:val="008A44E0"/>
    <w:rsid w:val="00901992"/>
    <w:rsid w:val="00931D43"/>
    <w:rsid w:val="0094005D"/>
    <w:rsid w:val="00943BE7"/>
    <w:rsid w:val="009D579E"/>
    <w:rsid w:val="009E2388"/>
    <w:rsid w:val="00AD4B32"/>
    <w:rsid w:val="00B610A2"/>
    <w:rsid w:val="00B77C8D"/>
    <w:rsid w:val="00BF3373"/>
    <w:rsid w:val="00C60E69"/>
    <w:rsid w:val="00C8747C"/>
    <w:rsid w:val="00E85735"/>
    <w:rsid w:val="00EB5911"/>
    <w:rsid w:val="00F8364E"/>
    <w:rsid w:val="00F9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Naeem</dc:creator>
  <cp:lastModifiedBy>user</cp:lastModifiedBy>
  <cp:revision>3</cp:revision>
  <cp:lastPrinted>2019-11-28T08:54:00Z</cp:lastPrinted>
  <dcterms:created xsi:type="dcterms:W3CDTF">2019-12-16T09:30:00Z</dcterms:created>
  <dcterms:modified xsi:type="dcterms:W3CDTF">2019-12-16T09:31:00Z</dcterms:modified>
</cp:coreProperties>
</file>